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1"/>
        <w:numPr>
          <w:ilvl w:val="0"/>
          <w:numId w:val="2"/>
        </w:numPr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  <w:t xml:space="preserve">Tagesplan: </w:t>
      </w:r>
      <w:r>
        <w:rPr>
          <w:sz w:val="60"/>
          <w:szCs w:val="60"/>
        </w:rPr>
        <w:t>6</w:t>
      </w:r>
      <w:r>
        <w:rPr>
          <w:sz w:val="60"/>
          <w:szCs w:val="60"/>
        </w:rPr>
        <w:t>. Familientag</w:t>
      </w:r>
    </w:p>
    <w:p>
      <w:pPr>
        <w:pStyle w:val="Textkrper"/>
        <w:spacing w:before="240" w:after="120"/>
        <w:ind w:left="0" w:right="680" w:hanging="0"/>
        <w:jc w:val="left"/>
        <w:rPr>
          <w:sz w:val="60"/>
          <w:szCs w:val="60"/>
        </w:rPr>
      </w:pPr>
      <w:r>
        <w:rPr>
          <w:sz w:val="60"/>
          <w:szCs w:val="60"/>
        </w:rPr>
      </w:r>
    </w:p>
    <w:p>
      <w:pPr>
        <w:pStyle w:val="Normal"/>
        <w:spacing w:before="0" w:after="142"/>
        <w:ind w:left="0" w:right="0" w:hanging="0"/>
        <w:rPr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 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9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3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 Uhr </w:t>
        <w:tab/>
        <w:tab/>
        <w:t>Begrüßung und 1. Einheit: Flagge zeigen – Zeichen setzen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30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0.45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Anbetung  in der Kirche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</w:r>
      <w:r>
        <w:rPr>
          <w:rFonts w:ascii="Arial" w:hAnsi="Arial"/>
          <w:i/>
          <w:iCs/>
          <w:color w:val="auto"/>
          <w:sz w:val="38"/>
          <w:szCs w:val="38"/>
        </w:rPr>
        <w:t>Pausenangebot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, 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anschließend 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Mittagesse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n</w:t>
      </w:r>
      <w:r>
        <w:rPr>
          <w:rFonts w:ascii="Arial" w:hAnsi="Arial"/>
          <w:i/>
          <w:iCs/>
          <w:color w:val="auto"/>
          <w:sz w:val="38"/>
          <w:szCs w:val="38"/>
        </w:rPr>
        <w:t xml:space="preserve"> 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2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2. Einheit: Flagge zeigen – Ich bin mit dabei</w:t>
      </w:r>
    </w:p>
    <w:p>
      <w:pPr>
        <w:pStyle w:val="Normal"/>
        <w:spacing w:before="0" w:after="142"/>
        <w:ind w:left="0" w:right="0" w:hanging="0"/>
        <w:rPr>
          <w:i w:val="false"/>
          <w:i w:val="false"/>
          <w:iCs w:val="false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3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 xml:space="preserve">– </w:t>
      </w:r>
      <w:r>
        <w:rPr>
          <w:rFonts w:ascii="Arial" w:hAnsi="Arial"/>
          <w:i/>
          <w:iCs/>
          <w:color w:val="auto"/>
          <w:sz w:val="38"/>
          <w:szCs w:val="38"/>
        </w:rPr>
        <w:t>Pause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–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4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3. Einheit: Flagge zeigen – Segen sein (Kinder und Eltern getrennt)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7642225</wp:posOffset>
            </wp:positionH>
            <wp:positionV relativeFrom="paragraph">
              <wp:posOffset>548640</wp:posOffset>
            </wp:positionV>
            <wp:extent cx="1602105" cy="1602105"/>
            <wp:effectExtent l="0" t="0" r="0" b="0"/>
            <wp:wrapSquare wrapText="largest"/>
            <wp:docPr id="1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00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Wortgottesdienst mit Segnung</w:t>
      </w:r>
    </w:p>
    <w:p>
      <w:pPr>
        <w:pStyle w:val="Normal"/>
        <w:spacing w:before="0" w:after="142"/>
        <w:ind w:left="0" w:right="0" w:hanging="0"/>
        <w:rPr>
          <w:rFonts w:ascii="Arial" w:hAnsi="Arial"/>
          <w:i w:val="false"/>
          <w:i w:val="false"/>
          <w:iCs w:val="false"/>
          <w:color w:val="auto"/>
          <w:sz w:val="38"/>
          <w:szCs w:val="38"/>
        </w:rPr>
      </w:pPr>
      <w:r>
        <w:rPr>
          <w:rFonts w:ascii="Arial" w:hAnsi="Arial"/>
          <w:i w:val="false"/>
          <w:iCs w:val="false"/>
          <w:color w:val="auto"/>
          <w:sz w:val="38"/>
          <w:szCs w:val="38"/>
        </w:rPr>
        <w:t>1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5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.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>20</w:t>
      </w:r>
      <w:r>
        <w:rPr>
          <w:rFonts w:ascii="Arial" w:hAnsi="Arial"/>
          <w:i w:val="false"/>
          <w:iCs w:val="false"/>
          <w:color w:val="auto"/>
          <w:sz w:val="38"/>
          <w:szCs w:val="38"/>
        </w:rPr>
        <w:t xml:space="preserve"> Uhr </w:t>
        <w:tab/>
        <w:tab/>
        <w:t>Gruppenfoto, anschließend festliches Kaffeetrinken/</w:t>
        <w:tab/>
        <w:tab/>
        <w:tab/>
        <w:tab/>
        <w:t>Abschlussfest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ourceSansPro-Regular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inionPro-Regular">
    <w:charset w:val="01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7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fals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next w:val="Textkrper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Grundtextitalicitalic">
    <w:name w:val="Grundtext italic (italic)"/>
    <w:qFormat/>
    <w:rPr>
      <w:rFonts w:ascii="SourceSansPro-Regular" w:hAnsi="SourceSansPro-Regular"/>
      <w:b w:val="false"/>
      <w:i w:val="false"/>
    </w:rPr>
  </w:style>
  <w:style w:type="character" w:styleId="Funotenzeichen">
    <w:name w:val="Fußnotenzeichen"/>
    <w:qFormat/>
    <w:rPr/>
  </w:style>
  <w:style w:type="character" w:styleId="Funotenanker">
    <w:name w:val="Fußnotenanker"/>
    <w:rPr>
      <w:vertAlign w:val="superscript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einAbsatzformat">
    <w:name w:val="[Kein Absatzformat]"/>
    <w:qFormat/>
    <w:pPr>
      <w:widowControl/>
      <w:suppressAutoHyphens w:val="false"/>
      <w:kinsoku w:val="true"/>
      <w:overflowPunct w:val="true"/>
      <w:autoSpaceDE w:val="true"/>
      <w:bidi w:val="0"/>
      <w:spacing w:lineRule="auto" w:line="288" w:before="0" w:after="0"/>
      <w:jc w:val="left"/>
      <w:textAlignment w:val="center"/>
    </w:pPr>
    <w:rPr>
      <w:rFonts w:ascii="MinionPro-Regular" w:hAnsi="MinionPro-Regular" w:eastAsia="SimSun" w:cs="Lucida Sans"/>
      <w:b w:val="false"/>
      <w:i w:val="false"/>
      <w:strike w:val="false"/>
      <w:dstrike w:val="false"/>
      <w:color w:val="000000"/>
      <w:spacing w:val="0"/>
      <w:w w:val="100"/>
      <w:kern w:val="2"/>
      <w:sz w:val="24"/>
      <w:szCs w:val="24"/>
      <w:u w:val="none"/>
      <w:em w:val="none"/>
      <w:lang w:val="de-DE" w:eastAsia="zh-CN" w:bidi="hi-IN"/>
    </w:rPr>
  </w:style>
  <w:style w:type="paragraph" w:styleId="GrundtextKatechetenbuch">
    <w:name w:val="Grundtext (Katechetenbuch)"/>
    <w:basedOn w:val="KeinAbsatzformat"/>
    <w:qFormat/>
    <w:pPr>
      <w:tabs>
        <w:tab w:val="clear" w:pos="720"/>
        <w:tab w:val="left" w:pos="7938" w:leader="none"/>
        <w:tab w:val="left" w:pos="10206" w:leader="none"/>
      </w:tabs>
      <w:suppressAutoHyphens w:val="false"/>
      <w:bidi w:val="0"/>
      <w:spacing w:lineRule="atLeast" w:line="240" w:before="0" w:after="0"/>
      <w:jc w:val="both"/>
      <w:textAlignment w:val="center"/>
    </w:pPr>
    <w:rPr>
      <w:rFonts w:ascii="SourceSansPro-Regular" w:hAnsi="SourceSansPro-Regular"/>
      <w:b w:val="false"/>
      <w:i w:val="false"/>
      <w:strike w:val="false"/>
      <w:dstrike w:val="false"/>
      <w:color w:val="000000"/>
      <w:spacing w:val="0"/>
      <w:w w:val="100"/>
      <w:sz w:val="18"/>
      <w:u w:val="none"/>
      <w:em w:val="no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LibreOffice/6.1.6.3$MacOSX_X86_64 LibreOffice_project/5896ab1714085361c45cf540f76f60673dd96a72</Application>
  <Pages>1</Pages>
  <Words>64</Words>
  <Characters>393</Characters>
  <CharactersWithSpaces>480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2019-08-13T10:56:28Z</dcterms:created>
  <dc:creator/>
  <dc:description/>
  <dc:language>de-DE</dc:language>
  <cp:lastModifiedBy/>
  <dcterms:modified xsi:type="dcterms:W3CDTF">2019-08-13T12:25:11Z</dcterms:modified>
  <cp:revision>47</cp:revision>
  <dc:subject/>
  <dc:title/>
</cp:coreProperties>
</file>