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Tagesplan: </w:t>
      </w:r>
      <w:r>
        <w:rPr>
          <w:sz w:val="60"/>
          <w:szCs w:val="60"/>
        </w:rPr>
        <w:t>5</w:t>
      </w:r>
      <w:r>
        <w:rPr>
          <w:sz w:val="60"/>
          <w:szCs w:val="60"/>
        </w:rPr>
        <w:t>. Familientag</w:t>
      </w:r>
    </w:p>
    <w:p>
      <w:pPr>
        <w:pStyle w:val="Textkrper"/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</w:r>
    </w:p>
    <w:p>
      <w:pPr>
        <w:pStyle w:val="Normal"/>
        <w:spacing w:before="0" w:after="142"/>
        <w:ind w:left="0" w:right="0" w:hanging="0"/>
        <w:rPr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 Uhr </w:t>
        <w:tab/>
        <w:tab/>
        <w:t>Eröffnung in der Kirche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1.00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1. Einheit: KreuzWege – Das Karfreitagsgeheimnis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2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Mittagessen, </w:t>
      </w:r>
      <w:r>
        <w:rPr>
          <w:rFonts w:ascii="Arial" w:hAnsi="Arial"/>
          <w:i/>
          <w:iCs/>
          <w:color w:val="auto"/>
          <w:sz w:val="38"/>
          <w:szCs w:val="38"/>
        </w:rPr>
        <w:t>anschließend Pausenangebot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13.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2. Einheit: Fest des Lebens – Das Ostergeheimnis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3. Einheit: Fest des Lebens – … in jeder heiligen Messe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7642225</wp:posOffset>
            </wp:positionH>
            <wp:positionV relativeFrom="paragraph">
              <wp:posOffset>539115</wp:posOffset>
            </wp:positionV>
            <wp:extent cx="1611630" cy="16116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Ausklang mit Kaffeetrinken und Basteln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Sans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Grundtextitalicitalic">
    <w:name w:val="Grundtext italic (italic)"/>
    <w:qFormat/>
    <w:rPr>
      <w:rFonts w:ascii="SourceSansPro-Regular" w:hAnsi="SourceSansPro-Regular"/>
      <w:b w:val="false"/>
      <w:i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einAbsatzformat">
    <w:name w:val="[Kein Absatzformat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GrundtextKatechetenbuch">
    <w:name w:val="Grundtext (Katechetenbuch)"/>
    <w:basedOn w:val="KeinAbsatzformat"/>
    <w:qFormat/>
    <w:pPr>
      <w:tabs>
        <w:tab w:val="clear" w:pos="720"/>
        <w:tab w:val="left" w:pos="7938" w:leader="none"/>
        <w:tab w:val="left" w:pos="10206" w:leader="none"/>
      </w:tabs>
      <w:suppressAutoHyphens w:val="false"/>
      <w:bidi w:val="0"/>
      <w:spacing w:lineRule="atLeast" w:line="240" w:before="0" w:after="0"/>
      <w:jc w:val="both"/>
      <w:textAlignment w:val="center"/>
    </w:pPr>
    <w:rPr>
      <w:rFonts w:ascii="SourceSansPro-Regular" w:hAnsi="SourceSansPro-Regular"/>
      <w:b w:val="false"/>
      <w:i w:val="false"/>
      <w:strike w:val="false"/>
      <w:dstrike w:val="false"/>
      <w:color w:val="000000"/>
      <w:spacing w:val="0"/>
      <w:w w:val="100"/>
      <w:sz w:val="18"/>
      <w:u w:val="none"/>
      <w:em w:val="no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LibreOffice/6.1.6.3$MacOSX_X86_64 LibreOffice_project/5896ab1714085361c45cf540f76f60673dd96a72</Application>
  <Pages>1</Pages>
  <Words>55</Words>
  <Characters>321</Characters>
  <CharactersWithSpaces>390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2019-08-13T10:56:28Z</dcterms:created>
  <dc:creator/>
  <dc:description/>
  <dc:language>de-DE</dc:language>
  <cp:lastModifiedBy/>
  <dcterms:modified xsi:type="dcterms:W3CDTF">2019-08-13T12:18:52Z</dcterms:modified>
  <cp:revision>37</cp:revision>
  <dc:subject/>
  <dc:title/>
</cp:coreProperties>
</file>